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F8" w:rsidRPr="00E225F8" w:rsidRDefault="00E225F8" w:rsidP="00E225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7525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F8" w:rsidRPr="00E225F8" w:rsidRDefault="00E225F8" w:rsidP="00E225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</w:t>
      </w:r>
    </w:p>
    <w:p w:rsidR="00E225F8" w:rsidRPr="00E225F8" w:rsidRDefault="00E225F8" w:rsidP="00E225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E225F8" w:rsidRPr="00E225F8" w:rsidRDefault="00E225F8" w:rsidP="00E225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НИЗИНСКОЕ СЕЛЬСКОЕ ПОСЕЛЕНИЕ</w:t>
      </w:r>
    </w:p>
    <w:p w:rsidR="00E225F8" w:rsidRPr="00E225F8" w:rsidRDefault="00E225F8" w:rsidP="00E225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E225F8" w:rsidRPr="00E225F8" w:rsidRDefault="00E225F8" w:rsidP="00E225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ЛОМОНОСОВСКИЙ МУНИЦИПАЛЬНЫЙ РАЙОН</w:t>
      </w:r>
    </w:p>
    <w:p w:rsidR="00E225F8" w:rsidRPr="00E225F8" w:rsidRDefault="00E225F8" w:rsidP="00E225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E225F8" w:rsidRPr="00E225F8" w:rsidRDefault="00E225F8" w:rsidP="00E225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(четвертый созыв)</w:t>
      </w:r>
    </w:p>
    <w:p w:rsidR="00E225F8" w:rsidRPr="00E225F8" w:rsidRDefault="00E225F8" w:rsidP="00E225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5F8" w:rsidRPr="00E225F8" w:rsidRDefault="00E225F8" w:rsidP="00E225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        </w:t>
      </w:r>
    </w:p>
    <w:p w:rsidR="00316889" w:rsidRPr="00E225F8" w:rsidRDefault="00E225F8" w:rsidP="00E22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26884">
        <w:rPr>
          <w:rFonts w:ascii="Times New Roman" w:eastAsia="Times New Roman" w:hAnsi="Times New Roman"/>
          <w:sz w:val="24"/>
          <w:szCs w:val="24"/>
          <w:lang w:eastAsia="ru-RU"/>
        </w:rPr>
        <w:t xml:space="preserve">14 апреля </w:t>
      </w: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 2021г.                                                                                                                    №  </w:t>
      </w:r>
      <w:r w:rsidR="00940463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bookmarkStart w:id="0" w:name="_GoBack"/>
      <w:bookmarkEnd w:id="0"/>
    </w:p>
    <w:p w:rsidR="00316889" w:rsidRDefault="00316889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5B6D5F" w:rsidRPr="00E225F8" w:rsidRDefault="005B6D5F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b/>
          <w:color w:val="212121"/>
          <w:sz w:val="24"/>
          <w:szCs w:val="24"/>
        </w:rPr>
      </w:pPr>
      <w:r w:rsidRPr="00E225F8">
        <w:rPr>
          <w:rFonts w:ascii="Times New Roman" w:hAnsi="Times New Roman"/>
          <w:b/>
          <w:iCs/>
          <w:sz w:val="24"/>
          <w:szCs w:val="24"/>
        </w:rPr>
        <w:t xml:space="preserve">Об утверждении </w:t>
      </w:r>
      <w:r w:rsidR="00B35CAF" w:rsidRPr="00E225F8">
        <w:rPr>
          <w:rFonts w:ascii="Times New Roman" w:hAnsi="Times New Roman"/>
          <w:b/>
          <w:iCs/>
          <w:sz w:val="24"/>
          <w:szCs w:val="24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E225F8">
        <w:rPr>
          <w:rFonts w:ascii="Times New Roman" w:hAnsi="Times New Roman"/>
          <w:b/>
          <w:iCs/>
          <w:sz w:val="24"/>
          <w:szCs w:val="24"/>
        </w:rPr>
        <w:t xml:space="preserve"> народов Российской Федерации</w:t>
      </w:r>
      <w:r w:rsidR="00B35CAF" w:rsidRPr="00E225F8">
        <w:rPr>
          <w:rFonts w:ascii="Times New Roman" w:hAnsi="Times New Roman"/>
          <w:b/>
          <w:iCs/>
          <w:sz w:val="24"/>
          <w:szCs w:val="24"/>
        </w:rPr>
        <w:t xml:space="preserve">, являющихся собственностью </w:t>
      </w:r>
      <w:r w:rsidR="00533498">
        <w:rPr>
          <w:rFonts w:ascii="Times New Roman" w:hAnsi="Times New Roman"/>
          <w:b/>
          <w:iCs/>
          <w:sz w:val="24"/>
          <w:szCs w:val="24"/>
        </w:rPr>
        <w:t>муниципального образования</w:t>
      </w:r>
      <w:r w:rsidR="00E225F8" w:rsidRPr="00E225F8">
        <w:rPr>
          <w:rFonts w:ascii="Times New Roman" w:hAnsi="Times New Roman"/>
          <w:b/>
          <w:iCs/>
          <w:sz w:val="24"/>
          <w:szCs w:val="24"/>
        </w:rPr>
        <w:t xml:space="preserve"> Низинское сельское поселение </w:t>
      </w:r>
      <w:r w:rsidR="00533498">
        <w:rPr>
          <w:rFonts w:ascii="Times New Roman" w:hAnsi="Times New Roman"/>
          <w:b/>
          <w:iCs/>
          <w:sz w:val="24"/>
          <w:szCs w:val="24"/>
        </w:rPr>
        <w:t>муниципального образования</w:t>
      </w:r>
      <w:r w:rsidR="00E225F8" w:rsidRPr="00E225F8">
        <w:rPr>
          <w:rFonts w:ascii="Times New Roman" w:hAnsi="Times New Roman"/>
          <w:b/>
          <w:iCs/>
          <w:sz w:val="24"/>
          <w:szCs w:val="24"/>
        </w:rPr>
        <w:t xml:space="preserve"> Ломоносовский муниципальный район Ленинградской области</w:t>
      </w:r>
      <w:r w:rsidR="00B35CAF" w:rsidRPr="00E225F8">
        <w:rPr>
          <w:rFonts w:ascii="Times New Roman" w:hAnsi="Times New Roman"/>
          <w:b/>
          <w:iCs/>
          <w:sz w:val="24"/>
          <w:szCs w:val="24"/>
        </w:rPr>
        <w:t xml:space="preserve"> и находящихся в неудовлетворительном состоянии</w:t>
      </w:r>
    </w:p>
    <w:p w:rsidR="005B6D5F" w:rsidRPr="0070517C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4902E6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126884" w:rsidRDefault="005B6D5F" w:rsidP="0012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25F8">
        <w:rPr>
          <w:rFonts w:ascii="Times New Roman" w:hAnsi="Times New Roman"/>
          <w:sz w:val="24"/>
          <w:szCs w:val="24"/>
        </w:rPr>
        <w:t>В соответствии с</w:t>
      </w:r>
      <w:r w:rsidR="0088376E" w:rsidRPr="00E225F8">
        <w:rPr>
          <w:rFonts w:ascii="Times New Roman" w:hAnsi="Times New Roman"/>
          <w:sz w:val="24"/>
          <w:szCs w:val="24"/>
        </w:rPr>
        <w:t xml:space="preserve"> </w:t>
      </w:r>
      <w:r w:rsidR="00316889" w:rsidRPr="00E225F8">
        <w:rPr>
          <w:rFonts w:ascii="Times New Roman" w:hAnsi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 w:rsidRPr="00E225F8">
        <w:rPr>
          <w:rFonts w:ascii="Times New Roman" w:eastAsiaTheme="minorHAnsi" w:hAnsi="Times New Roman"/>
          <w:sz w:val="24"/>
          <w:szCs w:val="24"/>
        </w:rPr>
        <w:t>от 25.06.2002 №</w:t>
      </w:r>
      <w:r w:rsidR="0088376E" w:rsidRPr="00E225F8">
        <w:rPr>
          <w:rFonts w:ascii="Times New Roman" w:eastAsiaTheme="minorHAnsi" w:hAnsi="Times New Roman"/>
          <w:sz w:val="24"/>
          <w:szCs w:val="24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E225F8">
        <w:rPr>
          <w:rFonts w:ascii="Times New Roman" w:eastAsiaTheme="minorHAnsi" w:hAnsi="Times New Roman"/>
          <w:sz w:val="24"/>
          <w:szCs w:val="24"/>
        </w:rPr>
        <w:t>, а также</w:t>
      </w:r>
      <w:r w:rsidRPr="00E225F8">
        <w:rPr>
          <w:rFonts w:ascii="Times New Roman" w:hAnsi="Times New Roman"/>
          <w:sz w:val="24"/>
          <w:szCs w:val="24"/>
        </w:rPr>
        <w:t xml:space="preserve"> Уставом </w:t>
      </w:r>
      <w:r w:rsidR="00126884">
        <w:rPr>
          <w:rFonts w:ascii="Times New Roman" w:hAnsi="Times New Roman"/>
          <w:sz w:val="24"/>
          <w:szCs w:val="24"/>
        </w:rPr>
        <w:t>МО</w:t>
      </w:r>
      <w:r w:rsidRPr="00E225F8">
        <w:rPr>
          <w:rFonts w:ascii="Times New Roman" w:hAnsi="Times New Roman"/>
          <w:sz w:val="24"/>
          <w:szCs w:val="24"/>
        </w:rPr>
        <w:t xml:space="preserve"> </w:t>
      </w:r>
      <w:r w:rsidR="00E225F8">
        <w:rPr>
          <w:rFonts w:ascii="Times New Roman" w:hAnsi="Times New Roman"/>
          <w:sz w:val="24"/>
          <w:szCs w:val="24"/>
        </w:rPr>
        <w:t>Низинское сельское поселение</w:t>
      </w:r>
      <w:r w:rsidR="00126884">
        <w:rPr>
          <w:rFonts w:ascii="Times New Roman" w:hAnsi="Times New Roman"/>
          <w:sz w:val="24"/>
          <w:szCs w:val="24"/>
        </w:rPr>
        <w:t xml:space="preserve"> (2017г.)</w:t>
      </w:r>
      <w:r w:rsidRPr="00E225F8">
        <w:rPr>
          <w:rFonts w:ascii="Times New Roman" w:hAnsi="Times New Roman"/>
          <w:i/>
          <w:sz w:val="24"/>
          <w:szCs w:val="24"/>
        </w:rPr>
        <w:t>,</w:t>
      </w:r>
      <w:r w:rsidR="00126884">
        <w:rPr>
          <w:rFonts w:ascii="Times New Roman" w:hAnsi="Times New Roman"/>
          <w:sz w:val="24"/>
          <w:szCs w:val="24"/>
        </w:rPr>
        <w:t xml:space="preserve"> Совет депутатов МО Низинское сельское поселение </w:t>
      </w:r>
      <w:r w:rsidR="00126884">
        <w:rPr>
          <w:rFonts w:ascii="Times New Roman" w:hAnsi="Times New Roman"/>
          <w:b/>
          <w:sz w:val="24"/>
          <w:szCs w:val="24"/>
        </w:rPr>
        <w:t>решил</w:t>
      </w:r>
      <w:r w:rsidRPr="00E225F8">
        <w:rPr>
          <w:rFonts w:ascii="Times New Roman" w:hAnsi="Times New Roman"/>
          <w:b/>
          <w:sz w:val="24"/>
          <w:szCs w:val="24"/>
        </w:rPr>
        <w:t>:</w:t>
      </w:r>
    </w:p>
    <w:p w:rsidR="005B6D5F" w:rsidRPr="00E225F8" w:rsidRDefault="005B6D5F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5B6D5F" w:rsidRPr="00E225F8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225F8">
        <w:rPr>
          <w:rFonts w:ascii="Times New Roman" w:hAnsi="Times New Roman" w:cs="Times New Roman"/>
        </w:rPr>
        <w:t xml:space="preserve">1. </w:t>
      </w:r>
      <w:proofErr w:type="gramStart"/>
      <w:r w:rsidRPr="00E225F8">
        <w:rPr>
          <w:rFonts w:ascii="Times New Roman" w:hAnsi="Times New Roman" w:cs="Times New Roman"/>
          <w:lang w:eastAsia="ru-RU"/>
        </w:rPr>
        <w:t xml:space="preserve">Утвердить </w:t>
      </w:r>
      <w:r w:rsidR="00B35CAF" w:rsidRPr="00E225F8">
        <w:rPr>
          <w:rFonts w:ascii="Times New Roman" w:hAnsi="Times New Roman"/>
          <w:iCs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E225F8">
        <w:rPr>
          <w:rFonts w:ascii="Times New Roman" w:hAnsi="Times New Roman"/>
          <w:iCs/>
        </w:rPr>
        <w:t xml:space="preserve"> народов Российской Федерации</w:t>
      </w:r>
      <w:r w:rsidR="00B35CAF" w:rsidRPr="00E225F8">
        <w:rPr>
          <w:rFonts w:ascii="Times New Roman" w:hAnsi="Times New Roman"/>
          <w:iCs/>
        </w:rPr>
        <w:t xml:space="preserve">, являющихся собственностью </w:t>
      </w:r>
      <w:r w:rsidR="00533498" w:rsidRPr="00533498">
        <w:rPr>
          <w:rFonts w:ascii="Times New Roman" w:hAnsi="Times New Roman"/>
        </w:rPr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  <w:r w:rsidR="00B35CAF" w:rsidRPr="00E225F8">
        <w:rPr>
          <w:rFonts w:ascii="Times New Roman" w:hAnsi="Times New Roman"/>
          <w:iCs/>
        </w:rPr>
        <w:t>и находящихся в неудовлетворительном состоянии</w:t>
      </w:r>
      <w:r w:rsidR="00221C48" w:rsidRPr="00E225F8">
        <w:rPr>
          <w:rFonts w:ascii="Times New Roman" w:hAnsi="Times New Roman"/>
          <w:iCs/>
        </w:rPr>
        <w:t>,</w:t>
      </w:r>
      <w:r w:rsidR="00B35CAF" w:rsidRPr="00E225F8">
        <w:rPr>
          <w:rFonts w:ascii="Times New Roman" w:hAnsi="Times New Roman"/>
          <w:iCs/>
        </w:rPr>
        <w:t xml:space="preserve"> </w:t>
      </w:r>
      <w:r w:rsidRPr="00E225F8">
        <w:rPr>
          <w:rFonts w:ascii="Times New Roman" w:hAnsi="Times New Roman" w:cs="Times New Roman"/>
        </w:rPr>
        <w:t xml:space="preserve">согласно </w:t>
      </w:r>
      <w:r w:rsidRPr="00E225F8">
        <w:rPr>
          <w:rFonts w:ascii="Times New Roman" w:hAnsi="Times New Roman" w:cs="Times New Roman"/>
          <w:lang w:eastAsia="ru-RU"/>
        </w:rPr>
        <w:t>приложению</w:t>
      </w:r>
      <w:r w:rsidRPr="00E225F8">
        <w:rPr>
          <w:rFonts w:ascii="Times New Roman" w:hAnsi="Times New Roman" w:cs="Times New Roman"/>
        </w:rPr>
        <w:t>.</w:t>
      </w:r>
      <w:proofErr w:type="gramEnd"/>
    </w:p>
    <w:p w:rsidR="00513CDF" w:rsidRPr="00513CDF" w:rsidRDefault="005B6D5F" w:rsidP="00513CD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25F8">
        <w:rPr>
          <w:rFonts w:ascii="Times New Roman" w:hAnsi="Times New Roman"/>
          <w:sz w:val="24"/>
          <w:szCs w:val="24"/>
        </w:rPr>
        <w:tab/>
      </w:r>
      <w:r w:rsidR="00513CDF" w:rsidRPr="00513CDF">
        <w:rPr>
          <w:rFonts w:ascii="Times New Roman" w:hAnsi="Times New Roman"/>
          <w:sz w:val="24"/>
          <w:szCs w:val="24"/>
        </w:rPr>
        <w:t xml:space="preserve">    3. Настоящее Решение опубликовать в печати (обнародовать на Интернет-сайте МО Низинское сельское поселение).</w:t>
      </w:r>
    </w:p>
    <w:p w:rsidR="005B6D5F" w:rsidRPr="00E225F8" w:rsidRDefault="00513CDF" w:rsidP="00513CD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13CDF">
        <w:rPr>
          <w:rFonts w:ascii="Times New Roman" w:hAnsi="Times New Roman"/>
          <w:sz w:val="24"/>
          <w:szCs w:val="24"/>
        </w:rPr>
        <w:t xml:space="preserve">    4. Настоящее Решение вступает в силу после его опубликования (обнародования).</w:t>
      </w:r>
    </w:p>
    <w:p w:rsidR="005B6D5F" w:rsidRPr="00E225F8" w:rsidRDefault="005B6D5F" w:rsidP="005B6D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16889" w:rsidRDefault="00513CDF" w:rsidP="00316889">
      <w:pPr>
        <w:pStyle w:val="a6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муниципального образования</w:t>
      </w:r>
    </w:p>
    <w:p w:rsidR="00513CDF" w:rsidRPr="00E225F8" w:rsidRDefault="00513CDF" w:rsidP="00316889">
      <w:pPr>
        <w:pStyle w:val="a6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Низинское сельское поселение                                                             </w:t>
      </w:r>
      <w:proofErr w:type="spellStart"/>
      <w:r>
        <w:rPr>
          <w:rFonts w:ascii="Times New Roman" w:hAnsi="Times New Roman"/>
          <w:szCs w:val="24"/>
        </w:rPr>
        <w:t>Н.А.Дергачева</w:t>
      </w:r>
      <w:proofErr w:type="spellEnd"/>
    </w:p>
    <w:p w:rsidR="005B6D5F" w:rsidRPr="00E225F8" w:rsidRDefault="005B6D5F" w:rsidP="005B6D5F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</w:p>
    <w:p w:rsidR="00E225F8" w:rsidRDefault="00E225F8" w:rsidP="005B6D5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E225F8" w:rsidRDefault="00E225F8" w:rsidP="005B6D5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E225F8" w:rsidRDefault="00E225F8" w:rsidP="005B6D5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13CDF" w:rsidRDefault="00513CDF" w:rsidP="005B6D5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13CDF" w:rsidRDefault="00513CDF" w:rsidP="005B6D5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13CDF" w:rsidRDefault="00513CDF" w:rsidP="005B6D5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B6D5F" w:rsidRPr="00E225F8" w:rsidRDefault="005B6D5F" w:rsidP="00513CDF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E225F8">
        <w:rPr>
          <w:rFonts w:ascii="Times New Roman" w:hAnsi="Times New Roman"/>
          <w:sz w:val="24"/>
          <w:szCs w:val="24"/>
        </w:rPr>
        <w:t xml:space="preserve">Приложение </w:t>
      </w:r>
    </w:p>
    <w:p w:rsidR="005B6D5F" w:rsidRPr="00E225F8" w:rsidRDefault="005B6D5F" w:rsidP="00513CDF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E225F8">
        <w:rPr>
          <w:rFonts w:ascii="Times New Roman" w:hAnsi="Times New Roman"/>
          <w:sz w:val="24"/>
          <w:szCs w:val="24"/>
        </w:rPr>
        <w:t xml:space="preserve">к </w:t>
      </w:r>
      <w:r w:rsidR="00316889" w:rsidRPr="00E225F8">
        <w:rPr>
          <w:rFonts w:ascii="Times New Roman" w:hAnsi="Times New Roman"/>
          <w:sz w:val="24"/>
          <w:szCs w:val="24"/>
        </w:rPr>
        <w:t>решению Совета депутатов</w:t>
      </w:r>
    </w:p>
    <w:p w:rsidR="00513CDF" w:rsidRDefault="00513CDF" w:rsidP="00513CDF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Низинское сельское поселение</w:t>
      </w:r>
    </w:p>
    <w:p w:rsidR="00513CDF" w:rsidRPr="00E225F8" w:rsidRDefault="00513CDF" w:rsidP="00513CDF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940463">
        <w:rPr>
          <w:rFonts w:ascii="Times New Roman" w:hAnsi="Times New Roman"/>
          <w:sz w:val="24"/>
          <w:szCs w:val="24"/>
        </w:rPr>
        <w:t xml:space="preserve">  17</w:t>
      </w:r>
      <w:r>
        <w:rPr>
          <w:rFonts w:ascii="Times New Roman" w:hAnsi="Times New Roman"/>
          <w:sz w:val="24"/>
          <w:szCs w:val="24"/>
        </w:rPr>
        <w:t>от 14 апреля 2021г.</w:t>
      </w:r>
    </w:p>
    <w:p w:rsidR="005B6D5F" w:rsidRPr="00E225F8" w:rsidRDefault="005B6D5F" w:rsidP="005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</w:p>
    <w:p w:rsidR="005B6D5F" w:rsidRPr="00E225F8" w:rsidRDefault="005B6D5F" w:rsidP="005B6D5F">
      <w:pPr>
        <w:pStyle w:val="2"/>
        <w:shd w:val="clear" w:color="auto" w:fill="auto"/>
        <w:spacing w:before="0" w:line="240" w:lineRule="auto"/>
        <w:ind w:left="5260" w:firstLine="0"/>
        <w:jc w:val="left"/>
        <w:rPr>
          <w:sz w:val="24"/>
          <w:szCs w:val="24"/>
        </w:rPr>
      </w:pPr>
    </w:p>
    <w:p w:rsidR="005B6D5F" w:rsidRPr="00E225F8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5B6D5F" w:rsidRPr="00E225F8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УСТАНОВЛЕНИЯ ЛЬГОТНОЙ АРЕНДНОЙ ПЛАТЫ ЛИЦАМ</w:t>
      </w:r>
    </w:p>
    <w:p w:rsidR="005B6D5F" w:rsidRPr="00E225F8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ПРЕДОСТАВЛЕНИИ В АРЕНДУ НЕИСПОЛЬЗУЕМЫХ ОБЪЕКТОВ</w:t>
      </w:r>
    </w:p>
    <w:p w:rsidR="005B6D5F" w:rsidRPr="00E225F8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КУЛЬТУРНОГО НАСЛЕДИЯ, </w:t>
      </w:r>
      <w:proofErr w:type="gramStart"/>
      <w:r w:rsidRPr="00E22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ВКЛЮЧЕННЫХ</w:t>
      </w:r>
      <w:proofErr w:type="gramEnd"/>
      <w:r w:rsidRPr="00E22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ЕДИНЫЙ ГОСУДАРСТВЕННЫЙ</w:t>
      </w:r>
    </w:p>
    <w:p w:rsidR="005B6D5F" w:rsidRPr="00E225F8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E22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 ОБЪЕКТОВ КУЛЬТУРНОГО НАСЛЕДИЯ (ПАМЯТНИКОВ ИСТОРИИ</w:t>
      </w:r>
      <w:proofErr w:type="gramEnd"/>
    </w:p>
    <w:p w:rsidR="005B6D5F" w:rsidRPr="00E225F8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E22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КУЛЬТУРЫ) НАРОДОВ РОССИЙСКОЙ ФЕДЕРАЦИИ, ЯВЛЯЮЩИХСЯ</w:t>
      </w:r>
      <w:proofErr w:type="gramEnd"/>
    </w:p>
    <w:p w:rsidR="00C23097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СОБСТВЕННОСТЬЮ </w:t>
      </w:r>
      <w:r w:rsidR="005334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C23097" w:rsidRPr="00C230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230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НИЗИНСКОЕ СЕЛЬСКОЕ ПОСЕЛЕНИЕ</w:t>
      </w:r>
      <w:r w:rsidR="005334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ЛОМОНОСОВСКИЙ МУНИЦИПАЛЬНЫЙ РАЙОН ЛЕНИНГРАДСКОЙ ОБЛАСТИ</w:t>
      </w:r>
    </w:p>
    <w:p w:rsidR="005B6D5F" w:rsidRPr="00E225F8" w:rsidRDefault="00EF3212" w:rsidP="00C230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B6D5F" w:rsidRPr="00E22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="005B6D5F" w:rsidRPr="00E22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="00C230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B6D5F" w:rsidRPr="00E22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НЕУДОВЛЕТВОРИТЕЛЬНОМ СОСТОЯНИИ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533498" w:rsidRPr="0053349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="00433A8A"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и находящихся в неудовлетворительном состоянии (далее - объекты культурного</w:t>
      </w:r>
      <w:proofErr w:type="gramEnd"/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наследия), а также порядок расторжения договоров аренды таких объектов культурного наследия (далее - договоры аренды).</w:t>
      </w:r>
    </w:p>
    <w:p w:rsidR="005B6D5F" w:rsidRPr="00E225F8" w:rsidRDefault="005B6D5F" w:rsidP="005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Решение об установлении льготной арендной платы принимается</w:t>
      </w:r>
      <w:r w:rsidR="00433A8A"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образования </w:t>
      </w:r>
      <w:r w:rsidR="00533498" w:rsidRPr="0053349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(далее - арендодател</w:t>
      </w:r>
      <w:r w:rsidR="00433A8A" w:rsidRPr="00E225F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35735"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</w:t>
      </w: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 w:rsidR="00D35735" w:rsidRPr="00E225F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5735"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регионального органа охраны объектов культурного наследия Ленинградской области </w:t>
      </w:r>
      <w:r w:rsidR="00D35735" w:rsidRPr="00E225F8">
        <w:rPr>
          <w:rFonts w:ascii="Times New Roman" w:eastAsia="Times New Roman" w:hAnsi="Times New Roman"/>
          <w:i/>
          <w:sz w:val="24"/>
          <w:szCs w:val="24"/>
          <w:lang w:eastAsia="ru-RU"/>
        </w:rPr>
        <w:t>(комитет по сохранению культурного наследия Ленинградской области)</w:t>
      </w:r>
      <w:r w:rsidR="00D35735"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423" w:rsidRPr="00E225F8">
        <w:rPr>
          <w:rFonts w:ascii="Times New Roman" w:eastAsia="Times New Roman" w:hAnsi="Times New Roman"/>
          <w:i/>
          <w:sz w:val="24"/>
          <w:szCs w:val="24"/>
          <w:lang w:eastAsia="ru-RU"/>
        </w:rPr>
        <w:t>(согласно постановлению</w:t>
      </w:r>
      <w:proofErr w:type="gramEnd"/>
      <w:r w:rsidR="00594423" w:rsidRPr="00E225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Правительства </w:t>
      </w:r>
      <w:r w:rsidR="00594423" w:rsidRPr="00E225F8">
        <w:rPr>
          <w:rFonts w:ascii="Times New Roman" w:eastAsiaTheme="minorHAnsi" w:hAnsi="Times New Roman"/>
          <w:i/>
          <w:sz w:val="24"/>
          <w:szCs w:val="24"/>
        </w:rPr>
        <w:t>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6D5F" w:rsidRPr="00E225F8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6D5F" w:rsidRPr="00E225F8">
        <w:rPr>
          <w:rFonts w:ascii="Times New Roman" w:eastAsia="Times New Roman" w:hAnsi="Times New Roman"/>
          <w:sz w:val="24"/>
          <w:szCs w:val="24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</w:t>
      </w:r>
      <w:r w:rsidR="005B6D5F" w:rsidRPr="00E225F8">
        <w:rPr>
          <w:rFonts w:ascii="Times New Roman" w:eastAsia="Times New Roman" w:hAnsi="Times New Roman"/>
          <w:sz w:val="24"/>
          <w:szCs w:val="24"/>
          <w:lang w:eastAsia="ru-RU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 w:rsidRPr="00E225F8">
        <w:rPr>
          <w:rFonts w:ascii="Times New Roman" w:eastAsia="Times New Roman" w:hAnsi="Times New Roman"/>
          <w:sz w:val="24"/>
          <w:szCs w:val="24"/>
          <w:lang w:eastAsia="ru-RU"/>
        </w:rPr>
        <w:t>службы от 10 февраля 2010 года №</w:t>
      </w: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 67.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7. Условия установления льготной арендной платы: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</w:t>
      </w:r>
      <w:r w:rsidR="001004F0" w:rsidRPr="00E225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 73-ФЗ </w:t>
      </w:r>
      <w:r w:rsidR="001004F0" w:rsidRPr="00E225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 w:rsidRPr="00E225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закон);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8. Информация о проведен</w:t>
      </w:r>
      <w:proofErr w:type="gramStart"/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9. В составе информации о проведен</w:t>
      </w:r>
      <w:proofErr w:type="gramStart"/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кциона, помимо иной информации, предусмотренной законодательством Российской Федерации, размещаются: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2) проект договора аренды;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E225F8" w:rsidRDefault="004E762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="005B6D5F" w:rsidRPr="00E225F8">
        <w:rPr>
          <w:rFonts w:ascii="Times New Roman" w:eastAsia="Times New Roman" w:hAnsi="Times New Roman"/>
          <w:sz w:val="24"/>
          <w:szCs w:val="24"/>
          <w:lang w:eastAsia="ru-RU"/>
        </w:rPr>
        <w:t>При проведен</w:t>
      </w:r>
      <w:proofErr w:type="gramStart"/>
      <w:r w:rsidR="005B6D5F" w:rsidRPr="00E225F8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="005B6D5F" w:rsidRPr="00E225F8">
        <w:rPr>
          <w:rFonts w:ascii="Times New Roman" w:eastAsia="Times New Roman" w:hAnsi="Times New Roman"/>
          <w:sz w:val="24"/>
          <w:szCs w:val="24"/>
          <w:lang w:eastAsia="ru-RU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устанавливается на весь срок договора аренды.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за земельный участок не устанавливается.</w:t>
      </w:r>
    </w:p>
    <w:p w:rsidR="005B6D5F" w:rsidRPr="00E225F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proofErr w:type="gramStart"/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>расторжении</w:t>
      </w:r>
      <w:proofErr w:type="gramEnd"/>
      <w:r w:rsidRPr="00E225F8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аренды.</w:t>
      </w:r>
    </w:p>
    <w:p w:rsidR="005B6D5F" w:rsidRPr="00E225F8" w:rsidRDefault="005B6D5F" w:rsidP="005B6D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B6D5F" w:rsidRPr="00E225F8" w:rsidSect="00E225F8">
      <w:headerReference w:type="default" r:id="rId8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88" w:rsidRDefault="00407288" w:rsidP="001F0DF2">
      <w:pPr>
        <w:spacing w:after="0" w:line="240" w:lineRule="auto"/>
      </w:pPr>
      <w:r>
        <w:separator/>
      </w:r>
    </w:p>
  </w:endnote>
  <w:endnote w:type="continuationSeparator" w:id="0">
    <w:p w:rsidR="00407288" w:rsidRDefault="00407288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88" w:rsidRDefault="00407288" w:rsidP="001F0DF2">
      <w:pPr>
        <w:spacing w:after="0" w:line="240" w:lineRule="auto"/>
      </w:pPr>
      <w:r>
        <w:separator/>
      </w:r>
    </w:p>
  </w:footnote>
  <w:footnote w:type="continuationSeparator" w:id="0">
    <w:p w:rsidR="00407288" w:rsidRDefault="00407288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0018"/>
      <w:docPartObj>
        <w:docPartGallery w:val="Page Numbers (Top of Page)"/>
        <w:docPartUnique/>
      </w:docPartObj>
    </w:sdtPr>
    <w:sdtEndPr/>
    <w:sdtContent>
      <w:p w:rsidR="001F0DF2" w:rsidRDefault="00B418D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4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DF2" w:rsidRDefault="001F0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5F"/>
    <w:rsid w:val="000A6777"/>
    <w:rsid w:val="001004F0"/>
    <w:rsid w:val="00126884"/>
    <w:rsid w:val="001E6258"/>
    <w:rsid w:val="001F0DF2"/>
    <w:rsid w:val="00221C48"/>
    <w:rsid w:val="0024703D"/>
    <w:rsid w:val="00316889"/>
    <w:rsid w:val="00407288"/>
    <w:rsid w:val="00433A8A"/>
    <w:rsid w:val="00442639"/>
    <w:rsid w:val="00473D47"/>
    <w:rsid w:val="004D3F55"/>
    <w:rsid w:val="004E7627"/>
    <w:rsid w:val="004F71EC"/>
    <w:rsid w:val="00513CDF"/>
    <w:rsid w:val="00533498"/>
    <w:rsid w:val="00594423"/>
    <w:rsid w:val="005A4510"/>
    <w:rsid w:val="005B6D5F"/>
    <w:rsid w:val="0060671F"/>
    <w:rsid w:val="00862BDB"/>
    <w:rsid w:val="0088376E"/>
    <w:rsid w:val="008A49A8"/>
    <w:rsid w:val="008F5483"/>
    <w:rsid w:val="00940463"/>
    <w:rsid w:val="00B35CAF"/>
    <w:rsid w:val="00B418D7"/>
    <w:rsid w:val="00C23097"/>
    <w:rsid w:val="00D35735"/>
    <w:rsid w:val="00D45E14"/>
    <w:rsid w:val="00D5283F"/>
    <w:rsid w:val="00E225F8"/>
    <w:rsid w:val="00EF1D4F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2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5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2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5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sovet</cp:lastModifiedBy>
  <cp:revision>2</cp:revision>
  <cp:lastPrinted>2021-04-15T09:01:00Z</cp:lastPrinted>
  <dcterms:created xsi:type="dcterms:W3CDTF">2021-04-15T09:05:00Z</dcterms:created>
  <dcterms:modified xsi:type="dcterms:W3CDTF">2021-04-15T09:05:00Z</dcterms:modified>
</cp:coreProperties>
</file>